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A6D" w:rsidRPr="008D0A6D" w:rsidRDefault="008D0A6D" w:rsidP="008D0A6D">
      <w:pPr>
        <w:jc w:val="both"/>
        <w:rPr>
          <w:rFonts w:ascii="Times New Roman" w:hAnsi="Times New Roman" w:cs="Times New Roman"/>
          <w:sz w:val="28"/>
          <w:szCs w:val="28"/>
        </w:rPr>
      </w:pPr>
      <w:r w:rsidRPr="008D0A6D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№ 158-уг от 09.06.2021 «Об установлении дополнительной меры социальной поддержки в Иркутской области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пункта» (далее - указ Губернатора Иркутской области № 158-уг) предусмотрено установление социальной выплаты многодетным семьям взамен предоставления земельного участка в собственность бесплатно в размере </w:t>
      </w:r>
      <w:r w:rsidR="008D240C" w:rsidRPr="008D240C">
        <w:rPr>
          <w:rFonts w:ascii="Times New Roman" w:hAnsi="Times New Roman" w:cs="Times New Roman"/>
          <w:sz w:val="28"/>
          <w:szCs w:val="28"/>
        </w:rPr>
        <w:t>3</w:t>
      </w:r>
      <w:r w:rsidRPr="008D0A6D">
        <w:rPr>
          <w:rFonts w:ascii="Times New Roman" w:hAnsi="Times New Roman" w:cs="Times New Roman"/>
          <w:sz w:val="28"/>
          <w:szCs w:val="28"/>
        </w:rPr>
        <w:t>00 000 рублей.</w:t>
      </w:r>
    </w:p>
    <w:p w:rsidR="008D0A6D" w:rsidRPr="008D0A6D" w:rsidRDefault="008D0A6D" w:rsidP="008D0A6D">
      <w:pPr>
        <w:jc w:val="both"/>
        <w:rPr>
          <w:rFonts w:ascii="Times New Roman" w:hAnsi="Times New Roman" w:cs="Times New Roman"/>
          <w:sz w:val="28"/>
          <w:szCs w:val="28"/>
        </w:rPr>
      </w:pPr>
      <w:r w:rsidRPr="008D0A6D">
        <w:rPr>
          <w:rFonts w:ascii="Times New Roman" w:hAnsi="Times New Roman" w:cs="Times New Roman"/>
          <w:sz w:val="28"/>
          <w:szCs w:val="28"/>
        </w:rPr>
        <w:t>Право на получение данной социальной выплаты предоставляется многодетным семьям при соблюдении следующих условий:</w:t>
      </w:r>
    </w:p>
    <w:p w:rsidR="008D0A6D" w:rsidRPr="008D0A6D" w:rsidRDefault="008D0A6D" w:rsidP="008D0A6D">
      <w:pPr>
        <w:jc w:val="both"/>
        <w:rPr>
          <w:rFonts w:ascii="Times New Roman" w:hAnsi="Times New Roman" w:cs="Times New Roman"/>
          <w:sz w:val="28"/>
          <w:szCs w:val="28"/>
        </w:rPr>
      </w:pPr>
      <w:r w:rsidRPr="008D0A6D">
        <w:rPr>
          <w:rFonts w:ascii="Times New Roman" w:hAnsi="Times New Roman" w:cs="Times New Roman"/>
          <w:sz w:val="28"/>
          <w:szCs w:val="28"/>
        </w:rPr>
        <w:t>1) многодетная семья состоит на земельном учете не менее трех лет;</w:t>
      </w:r>
    </w:p>
    <w:p w:rsidR="008D0A6D" w:rsidRPr="008D0A6D" w:rsidRDefault="008D0A6D" w:rsidP="008D0A6D">
      <w:pPr>
        <w:jc w:val="both"/>
        <w:rPr>
          <w:rFonts w:ascii="Times New Roman" w:hAnsi="Times New Roman" w:cs="Times New Roman"/>
          <w:sz w:val="28"/>
          <w:szCs w:val="28"/>
        </w:rPr>
      </w:pPr>
      <w:r w:rsidRPr="008D0A6D">
        <w:rPr>
          <w:rFonts w:ascii="Times New Roman" w:hAnsi="Times New Roman" w:cs="Times New Roman"/>
          <w:sz w:val="28"/>
          <w:szCs w:val="28"/>
        </w:rPr>
        <w:t>2) наличие согласия многодетной семьи на предоставление социальной выплаты взамен предоставления в собственность бесплатно земельного участка.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Приём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заявлений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многодетных семей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принятии на учет и о перечислении социальной выплаты с приложением необходимых документов осуществляется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. В министерстве имущественных отношений Иркутской области, по адресу: г. Иркутск, ул. Мухиной, 2а, на втором этаже, в зале приема граждан,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 понедельникам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, в порядке живой очереди с 9.00 до 13.00, с 14.00 до 17.00. В остальные дни - приема нет.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По почте - 664007, г. Иркутск, ул. Карла Либкнехта, 47;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 В Многофункциональных центрах предоставления государственных и муниципальных услуг (МФЦ).</w:t>
      </w:r>
    </w:p>
    <w:p w:rsidR="008D240C" w:rsidRPr="008D240C" w:rsidRDefault="008D240C" w:rsidP="008D2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sz w:val="28"/>
          <w:szCs w:val="28"/>
        </w:rPr>
        <w:t>Социальную выплату можно потратить на следующие цели: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1) на оплату обязательств по договору купли-продажи: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жилого помещения, расположенного на территории Иркутской области;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земельного участка для садоводства, индивидуального жилищного строительства, ведения личного подсобного хозяйства в границах населенного пункта (далее - земельный участок), расположенных на территории Иркутской области,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по договору участия в долевом строительстве многоквартирного дома при приобретении жилого помещения, расположенного на территории Иркутской области;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2) на уплату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lastRenderedPageBreak/>
        <w:t>3) на погашение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</w:t>
      </w:r>
    </w:p>
    <w:p w:rsidR="008D240C" w:rsidRPr="008D240C" w:rsidRDefault="008D240C" w:rsidP="008D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D240C">
        <w:rPr>
          <w:rFonts w:ascii="Times New Roman" w:hAnsi="Times New Roman" w:cs="Times New Roman"/>
          <w:sz w:val="28"/>
          <w:szCs w:val="28"/>
        </w:rPr>
        <w:t>4) на оплату строительства или реконструкции индивидуального жилого дома, расположенного на территории Иркутской области, выполняемого с привлечением индивидуального предпринимателя или строительной организации.</w:t>
      </w:r>
    </w:p>
    <w:p w:rsidR="008D240C" w:rsidRPr="008D240C" w:rsidRDefault="008D240C" w:rsidP="008D240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многодетных семей, состоящих на учете на получение социальной выплаты </w:t>
      </w:r>
    </w:p>
    <w:p w:rsidR="008D240C" w:rsidRPr="008D240C" w:rsidRDefault="008D240C" w:rsidP="008D24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color w:val="000000"/>
          <w:sz w:val="28"/>
          <w:szCs w:val="28"/>
        </w:rPr>
        <w:t>Распоряжением министерства имущественных отношений Иркутской области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51-33-мр/з от 19 января 2024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принято решение о предоставлении социальных выплат многодетным семьям, состоящим на учете, чьи заявление поступили с 17.07.2023 по 31.08.2023 Номер заявления указан в уведомлении о принятии на учет.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color w:val="000000"/>
          <w:sz w:val="28"/>
          <w:szCs w:val="28"/>
        </w:rPr>
        <w:t>Семье необходимо в течении 3х месяцев с даты распоряжения в срок </w:t>
      </w:r>
      <w:r w:rsidRPr="008D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 18.04.2024)</w:t>
      </w:r>
      <w:r w:rsidRPr="008D240C">
        <w:rPr>
          <w:rFonts w:ascii="Times New Roman" w:hAnsi="Times New Roman" w:cs="Times New Roman"/>
          <w:color w:val="000000"/>
          <w:sz w:val="28"/>
          <w:szCs w:val="28"/>
        </w:rPr>
        <w:t> обратиться в министерство имущественных отношений Иркутской области с заявлением о перечислении социальной выплаты с приложением документов, указанных в пункте 9 Положения, а также документов, подтверждающих цель (цели) использования социальной выплаты, указанных в пунктах 22 - 26 Положения.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color w:val="000000"/>
          <w:sz w:val="28"/>
          <w:szCs w:val="28"/>
        </w:rPr>
        <w:t>Обращаем Ваше внимание, что многодетной семье может быть отказано в перечислении социальной выплаты при изменении сведений, имеющихся на момент постановки в очередь на получение социальной выплаты (например, предоставление земельного участка, снятие с земельного учета и т.д.).</w:t>
      </w: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0C">
        <w:rPr>
          <w:rFonts w:ascii="Times New Roman" w:hAnsi="Times New Roman" w:cs="Times New Roman"/>
          <w:color w:val="000000"/>
          <w:sz w:val="28"/>
          <w:szCs w:val="28"/>
        </w:rPr>
        <w:t>Заявление о перечислении может быть подано:</w:t>
      </w:r>
    </w:p>
    <w:p w:rsidR="008D240C" w:rsidRPr="008D240C" w:rsidRDefault="008D240C" w:rsidP="008D240C">
      <w:pPr>
        <w:pStyle w:val="a5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8D240C">
        <w:rPr>
          <w:color w:val="000000"/>
          <w:sz w:val="28"/>
          <w:szCs w:val="28"/>
        </w:rPr>
        <w:t>- путем личного обращения в министерство (г. Иркутск, ул. Мухиной, 2А, каждый понедельник (с 9 до 17 зал приема 2 этаж, обед с 13 до 14);</w:t>
      </w:r>
    </w:p>
    <w:p w:rsidR="008D240C" w:rsidRPr="008D240C" w:rsidRDefault="008D240C" w:rsidP="008D240C">
      <w:pPr>
        <w:pStyle w:val="a5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8D240C">
        <w:rPr>
          <w:color w:val="000000"/>
          <w:sz w:val="28"/>
          <w:szCs w:val="28"/>
        </w:rPr>
        <w:t>- через организации почтовой связи (документы представляются в копиях, заверенных нотариусом или должностным лицом);</w:t>
      </w:r>
    </w:p>
    <w:p w:rsidR="008D240C" w:rsidRPr="008D240C" w:rsidRDefault="008D240C" w:rsidP="008D240C">
      <w:pPr>
        <w:pStyle w:val="a5"/>
        <w:shd w:val="clear" w:color="auto" w:fill="FFFFFF"/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8D240C">
        <w:rPr>
          <w:color w:val="000000"/>
          <w:sz w:val="28"/>
          <w:szCs w:val="28"/>
        </w:rPr>
        <w:t>- через многофункциональный центр предоставления государственных и муниципальных услуг. </w:t>
      </w:r>
    </w:p>
    <w:p w:rsidR="008D240C" w:rsidRPr="008D240C" w:rsidRDefault="008D240C" w:rsidP="008D240C">
      <w:pPr>
        <w:pStyle w:val="a5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</w:rPr>
      </w:pPr>
      <w:r w:rsidRPr="008D240C">
        <w:rPr>
          <w:color w:val="000000"/>
          <w:sz w:val="28"/>
          <w:szCs w:val="28"/>
        </w:rPr>
        <w:t>Днем обращения многодетной семьи с заявлением о перечислении социальной выплаты является дата регистрации заявления о перечислении социальной выплаты и прилагаемых документов в министерстве. В случае не поступления заявления многодетная семья снимается с учета на получение социальной выплаты.</w:t>
      </w:r>
    </w:p>
    <w:p w:rsidR="008D240C" w:rsidRPr="008D240C" w:rsidRDefault="008D240C" w:rsidP="008D240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240C" w:rsidRPr="008D240C" w:rsidRDefault="008D240C" w:rsidP="008D24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A6D" w:rsidRPr="008D240C" w:rsidRDefault="008D0A6D" w:rsidP="008D24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40C">
        <w:rPr>
          <w:rFonts w:ascii="Times New Roman" w:hAnsi="Times New Roman" w:cs="Times New Roman"/>
          <w:b/>
          <w:bCs/>
          <w:sz w:val="28"/>
          <w:szCs w:val="28"/>
        </w:rPr>
        <w:t>Более подробно с информацией можно ознакомиться на официальном сайте Министерства имущественных отношений Иркутской области в разделе «Социальная выплата многодетным семьям» </w:t>
      </w:r>
      <w:hyperlink r:id="rId5" w:history="1">
        <w:r w:rsidRPr="008D240C">
          <w:rPr>
            <w:rStyle w:val="a4"/>
            <w:rFonts w:ascii="Times New Roman" w:hAnsi="Times New Roman" w:cs="Times New Roman"/>
            <w:b/>
            <w:bCs/>
            <w:color w:val="E67010"/>
            <w:sz w:val="28"/>
            <w:szCs w:val="28"/>
          </w:rPr>
          <w:t>https://irkobl.ru/sites/mio/el_ochered/index.php</w:t>
        </w:r>
      </w:hyperlink>
    </w:p>
    <w:p w:rsidR="008D0A6D" w:rsidRPr="008D240C" w:rsidRDefault="008D0A6D" w:rsidP="008D2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8D240C" w:rsidRDefault="00843780" w:rsidP="008D2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8D240C" w:rsidSect="008D24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7951"/>
    <w:multiLevelType w:val="multilevel"/>
    <w:tmpl w:val="ED6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335EF"/>
    <w:multiLevelType w:val="multilevel"/>
    <w:tmpl w:val="A02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6D"/>
    <w:rsid w:val="00843780"/>
    <w:rsid w:val="008D0A6D"/>
    <w:rsid w:val="008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DF1"/>
  <w15:chartTrackingRefBased/>
  <w15:docId w15:val="{8A9E7D15-F3F0-4603-AC95-7E85EB9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A6D"/>
  </w:style>
  <w:style w:type="paragraph" w:styleId="1">
    <w:name w:val="heading 1"/>
    <w:basedOn w:val="a"/>
    <w:link w:val="10"/>
    <w:uiPriority w:val="9"/>
    <w:qFormat/>
    <w:rsid w:val="008D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0A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nish">
    <w:name w:val="finish"/>
    <w:basedOn w:val="a"/>
    <w:rsid w:val="008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94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5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28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mio/el_ochere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2024-02-26T08:01:00Z</dcterms:created>
  <dcterms:modified xsi:type="dcterms:W3CDTF">2024-02-26T08:22:00Z</dcterms:modified>
</cp:coreProperties>
</file>